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竹溪县中医院招聘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eastAsia="zh-CN"/>
        </w:rPr>
        <w:t>财会人员报名表</w:t>
      </w:r>
    </w:p>
    <w:tbl>
      <w:tblPr>
        <w:tblStyle w:val="2"/>
        <w:tblpPr w:leftFromText="180" w:rightFromText="180" w:vertAnchor="text" w:horzAnchor="page" w:tblpX="989" w:tblpY="184"/>
        <w:tblOverlap w:val="never"/>
        <w:tblW w:w="1031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5"/>
        <w:gridCol w:w="1166"/>
        <w:gridCol w:w="128"/>
        <w:gridCol w:w="829"/>
        <w:gridCol w:w="524"/>
        <w:gridCol w:w="695"/>
        <w:gridCol w:w="374"/>
        <w:gridCol w:w="1480"/>
        <w:gridCol w:w="2175"/>
        <w:gridCol w:w="15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照片处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及学制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本人联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系方式</w:t>
            </w:r>
          </w:p>
        </w:tc>
        <w:tc>
          <w:tcPr>
            <w:tcW w:w="3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5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9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9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作经历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学习单位</w:t>
            </w:r>
          </w:p>
        </w:tc>
        <w:tc>
          <w:tcPr>
            <w:tcW w:w="5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科室及从事工作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9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以上填写内容及我提供的的所有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材料，都经本人认真核实过，我保证所提供的个人信息、相关资料、证件都真实、准确、完整，如有弄虚作假或违反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报名条件及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有关规定所造成的后果，本人自愿承担相应的责任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或直接取消面试资格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。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承诺人签字：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WJiNDE0MTIxMjI1NzgzMGVmMzZiYjQwMzYwNTEifQ=="/>
  </w:docVars>
  <w:rsids>
    <w:rsidRoot w:val="7D5A6645"/>
    <w:rsid w:val="0A64318C"/>
    <w:rsid w:val="15F1786F"/>
    <w:rsid w:val="29471828"/>
    <w:rsid w:val="2F0106CB"/>
    <w:rsid w:val="349D49F2"/>
    <w:rsid w:val="75BA294F"/>
    <w:rsid w:val="7CD51E1C"/>
    <w:rsid w:val="7D5A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998</Words>
  <Characters>1046</Characters>
  <Lines>0</Lines>
  <Paragraphs>0</Paragraphs>
  <TotalTime>7</TotalTime>
  <ScaleCrop>false</ScaleCrop>
  <LinksUpToDate>false</LinksUpToDate>
  <CharactersWithSpaces>1250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2023-06-07T02:14:00Z</dcterms:created>
  <dc:creator>✨ 老米 </dc:creator>
  <cp:lastModifiedBy>柯锐</cp:lastModifiedBy>
  <dcterms:modified xsi:type="dcterms:W3CDTF">2023-06-07T02:23:51Z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1E04B3D2E9A9433DBE6115632B3212CE_13</vt:lpwstr>
  </property>
</Properties>
</file>